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84" w:rsidRDefault="00FA7EFA" w:rsidP="00FA7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 ZA GLASANJE U ODSUSTVU</w:t>
      </w:r>
    </w:p>
    <w:p w:rsidR="00FA7EFA" w:rsidRDefault="003F2792" w:rsidP="00FA7EFA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</w:t>
      </w:r>
      <w:r w:rsidR="00FA7EFA">
        <w:rPr>
          <w:sz w:val="28"/>
          <w:szCs w:val="28"/>
          <w:lang w:val="sr-Latn-RS"/>
        </w:rPr>
        <w:t>(</w:t>
      </w:r>
      <w:r w:rsidR="00FA7EFA">
        <w:rPr>
          <w:sz w:val="24"/>
          <w:szCs w:val="24"/>
          <w:lang w:val="sr-Latn-RS"/>
        </w:rPr>
        <w:t>za akcionara fizičko lice</w:t>
      </w:r>
      <w:r w:rsidR="00FA7EFA">
        <w:rPr>
          <w:sz w:val="28"/>
          <w:szCs w:val="28"/>
          <w:lang w:val="sr-Latn-RS"/>
        </w:rPr>
        <w:t>)</w:t>
      </w:r>
      <w:bookmarkStart w:id="0" w:name="_GoBack"/>
      <w:bookmarkEnd w:id="0"/>
    </w:p>
    <w:p w:rsidR="000E3289" w:rsidRDefault="000E3289" w:rsidP="00FA7EFA">
      <w:pPr>
        <w:jc w:val="center"/>
        <w:rPr>
          <w:sz w:val="28"/>
          <w:szCs w:val="28"/>
          <w:lang w:val="sr-Latn-RS"/>
        </w:rPr>
      </w:pPr>
    </w:p>
    <w:p w:rsidR="00FA7EFA" w:rsidRDefault="00FA7EFA" w:rsidP="00FA7EFA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 glasanje na redovnoj sednici Skupštine akcionara SP“LASTA“ a.d. Beograd, sazvanoj za 14.06.2013.godine.</w:t>
      </w:r>
    </w:p>
    <w:p w:rsidR="00FA7EFA" w:rsidRDefault="00FA7EFA" w:rsidP="00FA7EFA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Sednica će se održati u prostorijama SP“LASTA“ a.d. Beograd, Au</w:t>
      </w:r>
      <w:r w:rsidR="00551450">
        <w:rPr>
          <w:sz w:val="24"/>
          <w:szCs w:val="24"/>
          <w:lang w:val="sr-Latn-RS"/>
        </w:rPr>
        <w:t>toput Beograd-Niš br.4, Beograd</w:t>
      </w:r>
      <w:r>
        <w:rPr>
          <w:sz w:val="24"/>
          <w:szCs w:val="24"/>
          <w:lang w:val="sr-Latn-RS"/>
        </w:rPr>
        <w:t>, sa početkom u 10,00 sati.</w:t>
      </w:r>
    </w:p>
    <w:p w:rsidR="00FA7EFA" w:rsidRDefault="00FA7EFA" w:rsidP="00FA7EFA">
      <w:pPr>
        <w:spacing w:line="240" w:lineRule="auto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IME I PREZIME:</w:t>
      </w:r>
    </w:p>
    <w:p w:rsidR="00FA7EFA" w:rsidRDefault="00FA7EFA" w:rsidP="00FA7EFA">
      <w:pPr>
        <w:spacing w:line="240" w:lineRule="auto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ADRESA:</w:t>
      </w:r>
    </w:p>
    <w:p w:rsidR="00FA7EFA" w:rsidRDefault="00FA7EFA" w:rsidP="00FA7EFA">
      <w:pPr>
        <w:spacing w:line="240" w:lineRule="auto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JMBG:</w:t>
      </w:r>
    </w:p>
    <w:p w:rsidR="00FA7EFA" w:rsidRDefault="00FA7EFA" w:rsidP="00FA7EFA">
      <w:pPr>
        <w:spacing w:line="240" w:lineRule="auto"/>
        <w:jc w:val="both"/>
        <w:rPr>
          <w:b/>
          <w:sz w:val="24"/>
          <w:szCs w:val="24"/>
          <w:lang w:val="sr-Latn-RS"/>
        </w:rPr>
      </w:pPr>
    </w:p>
    <w:p w:rsidR="00FA7EFA" w:rsidRDefault="00FA7EFA" w:rsidP="00FA7EFA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Kao imalac prava da glasam po osnovu vlasništva nad ______</w:t>
      </w:r>
      <w:r w:rsidR="00F72E84">
        <w:rPr>
          <w:sz w:val="24"/>
          <w:szCs w:val="24"/>
          <w:lang w:val="sr-Latn-RS"/>
        </w:rPr>
        <w:t xml:space="preserve">(upisati broj) običnih </w:t>
      </w:r>
      <w:r>
        <w:rPr>
          <w:sz w:val="24"/>
          <w:szCs w:val="24"/>
          <w:lang w:val="sr-Latn-RS"/>
        </w:rPr>
        <w:t xml:space="preserve">akcija SP“LASTA“a.d. Beograd, Autoput Beograd-Niš br.4,(svaka akcija ima jedan glas), CFI ESVUFR ISIN :RSLASTE96552, registrovanih u Centralnom registru depo i kliring hartija od vrednosti, u odsustvu glasam po tačkama predloženog dnevnog reda na sledeći način: </w:t>
      </w:r>
    </w:p>
    <w:p w:rsidR="00FA7EFA" w:rsidRDefault="00FA7EFA" w:rsidP="00FA7EFA">
      <w:pPr>
        <w:spacing w:line="240" w:lineRule="auto"/>
        <w:jc w:val="both"/>
        <w:rPr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410"/>
        <w:gridCol w:w="1350"/>
        <w:gridCol w:w="1530"/>
        <w:gridCol w:w="1638"/>
      </w:tblGrid>
      <w:tr w:rsidR="00FA7EFA" w:rsidTr="00FA7EFA">
        <w:trPr>
          <w:trHeight w:val="30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Tačke dnevnog reda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Glasanje</w:t>
            </w:r>
          </w:p>
        </w:tc>
      </w:tr>
      <w:tr w:rsidR="00FA7EFA" w:rsidTr="00FA7EFA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FA" w:rsidRDefault="00FA7EFA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FA" w:rsidRDefault="00FA7EFA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Protiv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Uzdržan</w:t>
            </w:r>
          </w:p>
        </w:tc>
      </w:tr>
      <w:tr w:rsidR="000E3289" w:rsidTr="006D15A1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89" w:rsidRDefault="000E3289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89" w:rsidRDefault="000E3289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Otvaranje sednice Skupštine i izbor radnih tela</w:t>
            </w:r>
          </w:p>
        </w:tc>
      </w:tr>
      <w:tr w:rsidR="00F72E84" w:rsidTr="00DA36D3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4" w:rsidRDefault="00F72E84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4" w:rsidRDefault="00F72E84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Imenovanje zapisničara i članova Komisije za glasanje</w:t>
            </w:r>
          </w:p>
          <w:p w:rsidR="00F72E84" w:rsidRDefault="00F72E84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72E84" w:rsidTr="0046223E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4" w:rsidRDefault="00F72E84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4" w:rsidRDefault="00F72E84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Izbor predsednika Skupštine SP“LASTA“ a.d. Beograd</w:t>
            </w:r>
          </w:p>
          <w:p w:rsidR="00F72E84" w:rsidRDefault="00F72E84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zapisnika sa XV-e sednice Skupštine br.4960/1 od 16.05.2012.g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Usvajanje finansijskog izveštaja </w:t>
            </w:r>
            <w:r w:rsidR="00196A85">
              <w:rPr>
                <w:sz w:val="24"/>
                <w:szCs w:val="24"/>
                <w:lang w:val="sr-Latn-RS"/>
              </w:rPr>
              <w:t>SP</w:t>
            </w:r>
            <w:r>
              <w:rPr>
                <w:sz w:val="24"/>
                <w:szCs w:val="24"/>
                <w:lang w:val="sr-Latn-RS"/>
              </w:rPr>
              <w:t>„LASTA“</w:t>
            </w:r>
            <w:r w:rsidR="00196A85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a.d. Beograd za 2012.godine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rPr>
          <w:trHeight w:val="10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korig</w:t>
            </w:r>
            <w:r w:rsidR="00196A85">
              <w:rPr>
                <w:sz w:val="24"/>
                <w:szCs w:val="24"/>
                <w:lang w:val="sr-Latn-RS"/>
              </w:rPr>
              <w:t xml:space="preserve">ovanog finansijskog izveštaja </w:t>
            </w:r>
            <w:r>
              <w:rPr>
                <w:sz w:val="24"/>
                <w:szCs w:val="24"/>
                <w:lang w:val="sr-Latn-RS"/>
              </w:rPr>
              <w:t>“LASTRA“</w:t>
            </w:r>
            <w:r w:rsidR="00196A85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d.o.o. Lazarevac za 2012.godinu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rPr>
          <w:trHeight w:val="308"/>
        </w:trPr>
        <w:tc>
          <w:tcPr>
            <w:tcW w:w="5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Glasanje</w:t>
            </w:r>
          </w:p>
        </w:tc>
      </w:tr>
      <w:tr w:rsidR="00FA7EFA" w:rsidTr="00FA7EFA">
        <w:trPr>
          <w:trHeight w:val="3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FA" w:rsidRDefault="00FA7EFA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Protiv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Uzdržan</w:t>
            </w:r>
          </w:p>
        </w:tc>
      </w:tr>
      <w:tr w:rsidR="00FA7EFA" w:rsidTr="00FA7EFA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konsolidovanog finansijskog izveštaja SP“LASTA“a.d.Beograd za 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reviziji finansijskog izveštaja SP“LASTA“</w:t>
            </w:r>
            <w:r w:rsidR="00196A85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a.d.Beograd za 2012.godine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 w:rsidP="00196A8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r</w:t>
            </w:r>
            <w:r w:rsidR="00196A85">
              <w:rPr>
                <w:sz w:val="24"/>
                <w:szCs w:val="24"/>
                <w:lang w:val="sr-Latn-RS"/>
              </w:rPr>
              <w:t xml:space="preserve">eviziji finansijskog izveštaja </w:t>
            </w:r>
            <w:r>
              <w:rPr>
                <w:sz w:val="24"/>
                <w:szCs w:val="24"/>
                <w:lang w:val="sr-Latn-RS"/>
              </w:rPr>
              <w:t>„LASTRA“</w:t>
            </w:r>
            <w:r w:rsidR="00196A85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d.o.o. Lazarevac za 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godišnjeg izveštaja o poslovanju Društva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konsolidovanom finansijskom izveštaju Društva za 2012.godine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godišnjeg konsolidovanog izveštaja o poslovanju Društva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odluke za raspodelu dobiti „LASTRA“</w:t>
            </w:r>
            <w:r w:rsidR="00196A85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d.o.o. Lazarevac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odluke za pokriće gubitka SP“LASTA“a.d. Beograd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Usvajanju izveštaja o radu Nadzornog odbora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Verifikacija odluka po osnovu zaključenih ugovora o kreditima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 w:rsidP="00196A8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Odluka o izmeni Osnivačkog akta broj 4960/1-3 od 16.05.2012.godine i </w:t>
            </w:r>
            <w:r w:rsidR="00196A85">
              <w:rPr>
                <w:sz w:val="24"/>
                <w:szCs w:val="24"/>
                <w:lang w:val="sr-Latn-RS"/>
              </w:rPr>
              <w:t>Statuta  SP“LASTA“ br</w:t>
            </w:r>
            <w:r>
              <w:rPr>
                <w:sz w:val="24"/>
                <w:szCs w:val="24"/>
                <w:lang w:val="sr-Latn-RS"/>
              </w:rPr>
              <w:t xml:space="preserve">.4960/1-4 </w:t>
            </w:r>
            <w:r w:rsidR="00196A85">
              <w:rPr>
                <w:sz w:val="24"/>
                <w:szCs w:val="24"/>
                <w:lang w:val="sr-Latn-RS"/>
              </w:rPr>
              <w:t>od</w:t>
            </w:r>
            <w:r>
              <w:rPr>
                <w:sz w:val="24"/>
                <w:szCs w:val="24"/>
                <w:lang w:val="sr-Latn-RS"/>
              </w:rPr>
              <w:t xml:space="preserve"> 16.05.2012.g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FA7EFA" w:rsidTr="00FA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Izbor revizora za vršenje revizije finansijskih izveštaja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A" w:rsidRDefault="00FA7EFA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</w:tbl>
    <w:p w:rsidR="00FA7EFA" w:rsidRDefault="00FA7EFA" w:rsidP="00FA7EFA">
      <w:pPr>
        <w:spacing w:line="240" w:lineRule="auto"/>
        <w:jc w:val="both"/>
        <w:rPr>
          <w:sz w:val="24"/>
          <w:szCs w:val="24"/>
          <w:lang w:val="sr-Latn-RS"/>
        </w:rPr>
      </w:pPr>
    </w:p>
    <w:p w:rsidR="00FA7EFA" w:rsidRDefault="00FA7EFA" w:rsidP="00FA7EFA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</w:t>
      </w:r>
      <w:r w:rsidR="003F2792">
        <w:rPr>
          <w:sz w:val="24"/>
          <w:szCs w:val="24"/>
          <w:lang w:val="sr-Latn-RS"/>
        </w:rPr>
        <w:t>aj formular</w:t>
      </w:r>
      <w:r>
        <w:rPr>
          <w:sz w:val="24"/>
          <w:szCs w:val="24"/>
          <w:lang w:val="sr-Latn-RS"/>
        </w:rPr>
        <w:t xml:space="preserve"> važi samo za gore navedenu sednicu Skupštine</w:t>
      </w:r>
      <w:r w:rsidR="003F2792">
        <w:rPr>
          <w:sz w:val="24"/>
          <w:szCs w:val="24"/>
          <w:lang w:val="sr-Latn-RS"/>
        </w:rPr>
        <w:t>.</w:t>
      </w:r>
    </w:p>
    <w:p w:rsidR="00FA7EFA" w:rsidRDefault="00FA7EFA" w:rsidP="00FA7EFA">
      <w:pPr>
        <w:spacing w:line="240" w:lineRule="auto"/>
        <w:jc w:val="both"/>
        <w:rPr>
          <w:sz w:val="24"/>
          <w:szCs w:val="24"/>
          <w:lang w:val="sr-Latn-RS"/>
        </w:rPr>
      </w:pPr>
    </w:p>
    <w:p w:rsidR="00FA7EFA" w:rsidRDefault="00FA7EFA" w:rsidP="00FA7EFA">
      <w:pPr>
        <w:spacing w:line="240" w:lineRule="auto"/>
        <w:jc w:val="both"/>
        <w:rPr>
          <w:sz w:val="24"/>
          <w:szCs w:val="24"/>
          <w:lang w:val="sr-Latn-RS"/>
        </w:rPr>
      </w:pPr>
    </w:p>
    <w:p w:rsidR="00FA7EFA" w:rsidRDefault="00FA7EFA" w:rsidP="00FA7EFA">
      <w:pPr>
        <w:spacing w:line="240" w:lineRule="auto"/>
        <w:jc w:val="both"/>
        <w:rPr>
          <w:sz w:val="24"/>
          <w:szCs w:val="24"/>
          <w:lang w:val="sr-Latn-RS"/>
        </w:rPr>
      </w:pPr>
    </w:p>
    <w:p w:rsidR="00FA7EFA" w:rsidRDefault="00FA7EFA" w:rsidP="00FA7EFA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                                                   _________________________</w:t>
      </w:r>
    </w:p>
    <w:p w:rsidR="00FA7EFA" w:rsidRDefault="00FA7EFA" w:rsidP="00FA7EFA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Mesto i datum                                      </w:t>
      </w:r>
      <w:r w:rsidR="00551450">
        <w:rPr>
          <w:sz w:val="24"/>
          <w:szCs w:val="24"/>
          <w:lang w:val="sr-Latn-RS"/>
        </w:rPr>
        <w:t xml:space="preserve">                                               </w:t>
      </w:r>
      <w:r>
        <w:rPr>
          <w:sz w:val="24"/>
          <w:szCs w:val="24"/>
          <w:lang w:val="sr-Latn-RS"/>
        </w:rPr>
        <w:t>Potpis</w:t>
      </w:r>
    </w:p>
    <w:p w:rsidR="007B3B6C" w:rsidRDefault="007B3B6C"/>
    <w:sectPr w:rsidR="007B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FA"/>
    <w:rsid w:val="000E2510"/>
    <w:rsid w:val="000E3289"/>
    <w:rsid w:val="00196A85"/>
    <w:rsid w:val="003F2792"/>
    <w:rsid w:val="00551450"/>
    <w:rsid w:val="007B3B6C"/>
    <w:rsid w:val="00BC5034"/>
    <w:rsid w:val="00F72E84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Pejic</dc:creator>
  <cp:lastModifiedBy>Snezana Pejic</cp:lastModifiedBy>
  <cp:revision>13</cp:revision>
  <dcterms:created xsi:type="dcterms:W3CDTF">2013-05-16T09:26:00Z</dcterms:created>
  <dcterms:modified xsi:type="dcterms:W3CDTF">2013-05-21T11:23:00Z</dcterms:modified>
</cp:coreProperties>
</file>